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5872B5EE" w:rsidR="00874598" w:rsidRPr="00B96D08" w:rsidRDefault="00874598" w:rsidP="00DB00A1">
      <w:pPr>
        <w:pStyle w:val="Default"/>
        <w:spacing w:after="60"/>
        <w:jc w:val="center"/>
        <w:rPr>
          <w:rFonts w:ascii="Calibri Light" w:hAnsi="Calibri Light" w:cs="Calibri Light"/>
          <w:sz w:val="26"/>
          <w:szCs w:val="26"/>
        </w:rPr>
      </w:pPr>
      <w:r w:rsidRPr="00B96D08">
        <w:rPr>
          <w:rFonts w:ascii="Calibri Light" w:hAnsi="Calibri Light" w:cs="Calibri Light"/>
          <w:b/>
          <w:bCs/>
          <w:sz w:val="26"/>
          <w:szCs w:val="26"/>
        </w:rPr>
        <w:t xml:space="preserve">LEGALLY BINDING </w:t>
      </w:r>
      <w:r w:rsidRPr="00A4082A">
        <w:rPr>
          <w:rFonts w:ascii="Calibri Light" w:hAnsi="Calibri Light" w:cs="Calibri Light"/>
          <w:b/>
          <w:bCs/>
          <w:sz w:val="26"/>
          <w:szCs w:val="26"/>
        </w:rPr>
        <w:t xml:space="preserve">STATEMENT </w:t>
      </w:r>
    </w:p>
    <w:p w14:paraId="536AE950" w14:textId="0C5C62A8" w:rsidR="00874598" w:rsidRPr="00B96D08" w:rsidRDefault="00874598" w:rsidP="00DB00A1">
      <w:pPr>
        <w:pStyle w:val="Default"/>
        <w:spacing w:after="60"/>
        <w:jc w:val="center"/>
        <w:rPr>
          <w:rFonts w:ascii="Calibri Light" w:hAnsi="Calibri Light" w:cs="Calibri Light"/>
          <w:sz w:val="22"/>
          <w:szCs w:val="22"/>
        </w:rPr>
      </w:pPr>
      <w:r w:rsidRPr="00B96D08">
        <w:rPr>
          <w:rFonts w:ascii="Calibri Light" w:hAnsi="Calibri Light" w:cs="Calibri Light"/>
          <w:i/>
          <w:iCs/>
          <w:sz w:val="22"/>
          <w:szCs w:val="22"/>
        </w:rPr>
        <w:t>(Art. 47 Italian D.P.R. 28 December 2000, n. 445)</w:t>
      </w:r>
    </w:p>
    <w:p w14:paraId="47859261" w14:textId="77777777" w:rsidR="00874598" w:rsidRPr="00A33D0D" w:rsidRDefault="00874598" w:rsidP="00874598">
      <w:pPr>
        <w:pStyle w:val="Default"/>
        <w:spacing w:after="60"/>
        <w:rPr>
          <w:rFonts w:ascii="Calibri Light" w:hAnsi="Calibri Light" w:cs="Calibri Light"/>
        </w:rPr>
      </w:pPr>
    </w:p>
    <w:p w14:paraId="3187BF52" w14:textId="6AEEDD6F" w:rsidR="00C80B24"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I, …………………</w:t>
      </w:r>
      <w:r w:rsidR="00A4082A" w:rsidRPr="00A33D0D">
        <w:rPr>
          <w:rFonts w:ascii="Calibri Light" w:hAnsi="Calibri Light" w:cs="Calibri Light"/>
        </w:rPr>
        <w:t>……………</w:t>
      </w:r>
      <w:r w:rsidRPr="00A33D0D">
        <w:rPr>
          <w:rFonts w:ascii="Calibri Light" w:hAnsi="Calibri Light" w:cs="Calibri Light"/>
        </w:rPr>
        <w:t xml:space="preserve">…, born in </w:t>
      </w:r>
      <w:r w:rsidR="00A4082A" w:rsidRPr="00A33D0D">
        <w:rPr>
          <w:rFonts w:ascii="Calibri Light" w:hAnsi="Calibri Light" w:cs="Calibri Light"/>
        </w:rPr>
        <w:t>……</w:t>
      </w:r>
      <w:r w:rsidRPr="00A33D0D">
        <w:rPr>
          <w:rFonts w:ascii="Calibri Light" w:hAnsi="Calibri Light" w:cs="Calibri Light"/>
        </w:rPr>
        <w:t xml:space="preserve">………… on ………….., ………… citizen resident in ……………………………, </w:t>
      </w:r>
      <w:r w:rsidR="00BB36FE" w:rsidRPr="00A33D0D">
        <w:rPr>
          <w:rFonts w:ascii="Calibri Light" w:hAnsi="Calibri Light" w:cs="Calibri Light"/>
        </w:rPr>
        <w:t>A</w:t>
      </w:r>
      <w:r w:rsidR="00C80B24" w:rsidRPr="00A33D0D">
        <w:rPr>
          <w:rFonts w:ascii="Calibri Light" w:hAnsi="Calibri Light" w:cs="Calibri Light"/>
        </w:rPr>
        <w:t>ddress:</w:t>
      </w:r>
      <w:r w:rsidR="00BB36FE" w:rsidRPr="00A33D0D">
        <w:rPr>
          <w:rFonts w:ascii="Calibri Light" w:hAnsi="Calibri Light" w:cs="Calibri Light"/>
        </w:rPr>
        <w:t xml:space="preserve">…………………………………………………………., </w:t>
      </w:r>
      <w:r w:rsidR="0022575D" w:rsidRPr="00A33D0D">
        <w:rPr>
          <w:rFonts w:ascii="Calibri Light" w:hAnsi="Calibri Light" w:cs="Calibri Light"/>
        </w:rPr>
        <w:t xml:space="preserve">residing in </w:t>
      </w:r>
      <w:r w:rsidR="00C80B24" w:rsidRPr="00A33D0D">
        <w:rPr>
          <w:rFonts w:ascii="Calibri Light" w:hAnsi="Calibri Light" w:cs="Calibri Light"/>
        </w:rPr>
        <w:t>………………………………, Address:…………………..,</w:t>
      </w:r>
      <w:r w:rsidR="0000090A" w:rsidRPr="00A33D0D">
        <w:rPr>
          <w:rFonts w:ascii="Calibri Light" w:hAnsi="Calibri Light" w:cs="Calibri Light"/>
        </w:rPr>
        <w:t xml:space="preserve">Tax resident in ………………………………………………………; </w:t>
      </w:r>
      <w:r w:rsidR="00A818C5" w:rsidRPr="00A33D0D">
        <w:rPr>
          <w:rFonts w:ascii="Calibri Light" w:hAnsi="Calibri Light" w:cs="Calibri Light"/>
        </w:rPr>
        <w:t xml:space="preserve">Italian Tax Code (C.F.) ……………………………………….., </w:t>
      </w:r>
    </w:p>
    <w:p w14:paraId="38F97772" w14:textId="4CE06B64" w:rsidR="00874598" w:rsidRPr="00A33D0D" w:rsidRDefault="00A818C5" w:rsidP="00E50EBA">
      <w:pPr>
        <w:pStyle w:val="Default"/>
        <w:spacing w:after="60"/>
        <w:rPr>
          <w:rFonts w:ascii="Calibri Light" w:hAnsi="Calibri Light" w:cs="Calibri Light"/>
        </w:rPr>
      </w:pPr>
      <w:r w:rsidRPr="00A33D0D">
        <w:rPr>
          <w:rFonts w:ascii="Calibri Light" w:hAnsi="Calibri Light" w:cs="Calibri Light"/>
        </w:rPr>
        <w:t>Phone</w:t>
      </w:r>
      <w:r w:rsidR="00AC18F3">
        <w:rPr>
          <w:rFonts w:ascii="Calibri Light" w:hAnsi="Calibri Light" w:cs="Calibri Light"/>
        </w:rPr>
        <w:t xml:space="preserve"> </w:t>
      </w:r>
      <w:r w:rsidRPr="00A33D0D">
        <w:rPr>
          <w:rFonts w:ascii="Calibri Light" w:hAnsi="Calibri Light" w:cs="Calibri Light"/>
        </w:rPr>
        <w:t>number………………………………………………</w:t>
      </w:r>
      <w:proofErr w:type="gramStart"/>
      <w:r w:rsidRPr="00A33D0D">
        <w:rPr>
          <w:rFonts w:ascii="Calibri Light" w:hAnsi="Calibri Light" w:cs="Calibri Light"/>
        </w:rPr>
        <w:t>…,e-mai</w:t>
      </w:r>
      <w:r w:rsidR="00E50EBA">
        <w:rPr>
          <w:rFonts w:ascii="Calibri Light" w:hAnsi="Calibri Light" w:cs="Calibri Light"/>
        </w:rPr>
        <w:t>l</w:t>
      </w:r>
      <w:proofErr w:type="gramEnd"/>
      <w:r w:rsidR="00E50EBA">
        <w:rPr>
          <w:rFonts w:ascii="Calibri Light" w:hAnsi="Calibri Light" w:cs="Calibri Light"/>
        </w:rPr>
        <w:t>: ……………………………</w:t>
      </w:r>
      <w:proofErr w:type="gramStart"/>
      <w:r w:rsidR="00E50EBA">
        <w:rPr>
          <w:rFonts w:ascii="Calibri Light" w:hAnsi="Calibri Light" w:cs="Calibri Light"/>
        </w:rPr>
        <w:t>…..</w:t>
      </w:r>
      <w:proofErr w:type="gramEnd"/>
      <w:r w:rsidRPr="00A33D0D">
        <w:rPr>
          <w:rFonts w:ascii="Calibri Light" w:hAnsi="Calibri Light" w:cs="Calibri Light"/>
        </w:rPr>
        <w:t>……………………………………</w:t>
      </w:r>
    </w:p>
    <w:p w14:paraId="4BDC0024" w14:textId="057B8A22" w:rsidR="00874598" w:rsidRPr="00A33D0D" w:rsidRDefault="00874598" w:rsidP="00522CA5">
      <w:pPr>
        <w:pStyle w:val="Default"/>
        <w:spacing w:after="60"/>
        <w:jc w:val="both"/>
        <w:rPr>
          <w:rFonts w:ascii="Calibri Light" w:hAnsi="Calibri Light" w:cs="Calibri Light"/>
        </w:rPr>
      </w:pPr>
      <w:r w:rsidRPr="00A33D0D">
        <w:rPr>
          <w:rFonts w:ascii="Calibri Light" w:hAnsi="Calibri Light" w:cs="Calibri Light"/>
        </w:rPr>
        <w:t>aware that any false declaration will incur on penal sanctions according to article 76 of Italian D.P.R. n. 445 of 28.12.2000, as subsequently amended and supplemente</w:t>
      </w:r>
      <w:r w:rsidR="00522CA5" w:rsidRPr="00A33D0D">
        <w:rPr>
          <w:rFonts w:ascii="Calibri Light" w:hAnsi="Calibri Light" w:cs="Calibri Light"/>
        </w:rPr>
        <w:t xml:space="preserve">d </w:t>
      </w:r>
      <w:r w:rsidR="00C072C8" w:rsidRPr="00A33D0D">
        <w:rPr>
          <w:rFonts w:ascii="Calibri Light" w:hAnsi="Calibri Light" w:cs="Calibri Light"/>
        </w:rPr>
        <w:t>with regards to the Vacancy</w:t>
      </w:r>
      <w:r w:rsidRPr="00A33D0D">
        <w:rPr>
          <w:rFonts w:ascii="Calibri Light" w:hAnsi="Calibri Light" w:cs="Calibri Light"/>
        </w:rPr>
        <w:t xml:space="preserve"> A</w:t>
      </w:r>
      <w:r w:rsidR="00C072C8" w:rsidRPr="00A33D0D">
        <w:rPr>
          <w:rFonts w:ascii="Calibri Light" w:hAnsi="Calibri Light" w:cs="Calibri Light"/>
        </w:rPr>
        <w:t xml:space="preserve">nnouncement </w:t>
      </w:r>
      <w:r w:rsidR="00086564">
        <w:rPr>
          <w:rFonts w:ascii="Calibri Light" w:hAnsi="Calibri Light" w:cs="Calibri Light"/>
        </w:rPr>
        <w:t>0</w:t>
      </w:r>
      <w:r w:rsidR="006B323E">
        <w:rPr>
          <w:rFonts w:ascii="Calibri Light" w:hAnsi="Calibri Light" w:cs="Calibri Light"/>
        </w:rPr>
        <w:t>0</w:t>
      </w:r>
      <w:r w:rsidR="00D46347">
        <w:rPr>
          <w:rFonts w:ascii="Calibri Light" w:hAnsi="Calibri Light" w:cs="Calibri Light"/>
        </w:rPr>
        <w:t>4</w:t>
      </w:r>
      <w:r w:rsidR="00C072C8" w:rsidRPr="00A33D0D">
        <w:rPr>
          <w:rFonts w:ascii="Calibri Light" w:hAnsi="Calibri Light" w:cs="Calibri Light"/>
        </w:rPr>
        <w:t>/AICSMAPUTO/202</w:t>
      </w:r>
      <w:r w:rsidR="0067709C" w:rsidRPr="00A33D0D">
        <w:rPr>
          <w:rFonts w:ascii="Calibri Light" w:hAnsi="Calibri Light" w:cs="Calibri Light"/>
        </w:rPr>
        <w:t>5</w:t>
      </w:r>
      <w:r w:rsidR="00C072C8" w:rsidRPr="00A33D0D">
        <w:rPr>
          <w:rFonts w:ascii="Calibri Light" w:hAnsi="Calibri Light" w:cs="Calibri Light"/>
        </w:rPr>
        <w:t xml:space="preserve"> </w:t>
      </w:r>
      <w:r w:rsidR="00E72560" w:rsidRPr="00A33D0D">
        <w:rPr>
          <w:rFonts w:ascii="Calibri Light" w:hAnsi="Calibri Light" w:cs="Calibri Light"/>
        </w:rPr>
        <w:t>–</w:t>
      </w:r>
      <w:r w:rsidR="00C072C8" w:rsidRPr="00A33D0D">
        <w:rPr>
          <w:rFonts w:ascii="Calibri Light" w:hAnsi="Calibri Light" w:cs="Calibri Light"/>
        </w:rPr>
        <w:t xml:space="preserve"> </w:t>
      </w:r>
      <w:r w:rsidR="007135C7" w:rsidRPr="00A33D0D">
        <w:rPr>
          <w:rFonts w:ascii="Calibri Light" w:hAnsi="Calibri Light" w:cs="Calibri Light"/>
        </w:rPr>
        <w:t>(International)</w:t>
      </w:r>
      <w:r w:rsidR="00086564">
        <w:rPr>
          <w:rFonts w:ascii="Calibri Light" w:hAnsi="Calibri Light" w:cs="Calibri Light"/>
        </w:rPr>
        <w:t xml:space="preserve"> </w:t>
      </w:r>
      <w:r w:rsidR="00EF790E">
        <w:rPr>
          <w:rFonts w:ascii="Calibri Light" w:hAnsi="Calibri Light" w:cs="Calibri Light"/>
        </w:rPr>
        <w:t>Communication Officer “Expert Low</w:t>
      </w:r>
      <w:r w:rsidR="007135C7" w:rsidRPr="00A33D0D">
        <w:rPr>
          <w:rFonts w:ascii="Calibri Light" w:hAnsi="Calibri Light" w:cs="Calibri Light"/>
        </w:rPr>
        <w:t>”</w:t>
      </w:r>
      <w:r w:rsidR="0067709C" w:rsidRPr="00A33D0D">
        <w:rPr>
          <w:rFonts w:ascii="Calibri Light" w:hAnsi="Calibri Light" w:cs="Calibri Light"/>
        </w:rPr>
        <w:t>- AID 12</w:t>
      </w:r>
      <w:r w:rsidR="00086564">
        <w:rPr>
          <w:rFonts w:ascii="Calibri Light" w:hAnsi="Calibri Light" w:cs="Calibri Light"/>
        </w:rPr>
        <w:t>300</w:t>
      </w:r>
      <w:r w:rsidR="00522CA5" w:rsidRPr="00A33D0D">
        <w:rPr>
          <w:rFonts w:ascii="Calibri Light" w:hAnsi="Calibri Light" w:cs="Calibri Light"/>
        </w:rPr>
        <w:t>,</w:t>
      </w:r>
    </w:p>
    <w:p w14:paraId="51FE4549" w14:textId="680D874E" w:rsidR="00874598" w:rsidRPr="00A33D0D" w:rsidRDefault="00874598" w:rsidP="003D6F2D">
      <w:pPr>
        <w:pStyle w:val="Default"/>
        <w:spacing w:after="60"/>
        <w:jc w:val="center"/>
        <w:rPr>
          <w:rFonts w:ascii="Calibri Light" w:hAnsi="Calibri Light" w:cs="Calibri Light"/>
        </w:rPr>
      </w:pPr>
      <w:r w:rsidRPr="00A33D0D">
        <w:rPr>
          <w:rFonts w:ascii="Calibri Light" w:hAnsi="Calibri Light" w:cs="Calibri Light"/>
          <w:b/>
          <w:bCs/>
        </w:rPr>
        <w:t>HEREBY DECLARE</w:t>
      </w:r>
    </w:p>
    <w:p w14:paraId="22B4E40D" w14:textId="77777777" w:rsidR="00874598" w:rsidRPr="00A33D0D" w:rsidRDefault="00874598" w:rsidP="0000672A">
      <w:pPr>
        <w:pStyle w:val="Default"/>
        <w:spacing w:after="60"/>
        <w:jc w:val="both"/>
        <w:rPr>
          <w:rFonts w:ascii="Calibri Light" w:hAnsi="Calibri Light" w:cs="Calibri Light"/>
        </w:rPr>
      </w:pPr>
    </w:p>
    <w:p w14:paraId="4FB87130" w14:textId="77777777" w:rsidR="00F41919" w:rsidRPr="00F41919" w:rsidRDefault="00F41919" w:rsidP="00F41919">
      <w:pPr>
        <w:pStyle w:val="Paragrafoelenco"/>
        <w:numPr>
          <w:ilvl w:val="0"/>
          <w:numId w:val="5"/>
        </w:numPr>
        <w:rPr>
          <w:rFonts w:ascii="Calibri Light" w:hAnsi="Calibri Light" w:cs="Calibri Light"/>
          <w:color w:val="000000"/>
          <w:lang w:val="en-GB"/>
        </w:rPr>
      </w:pPr>
      <w:r w:rsidRPr="00F41919">
        <w:rPr>
          <w:rFonts w:ascii="Calibri Light" w:hAnsi="Calibri Light" w:cs="Calibri Light"/>
          <w:color w:val="000000"/>
          <w:lang w:val="en-GB"/>
        </w:rPr>
        <w:t xml:space="preserve">Be at least 18 years </w:t>
      </w:r>
      <w:proofErr w:type="gramStart"/>
      <w:r w:rsidRPr="00F41919">
        <w:rPr>
          <w:rFonts w:ascii="Calibri Light" w:hAnsi="Calibri Light" w:cs="Calibri Light"/>
          <w:color w:val="000000"/>
          <w:lang w:val="en-GB"/>
        </w:rPr>
        <w:t>old;</w:t>
      </w:r>
      <w:proofErr w:type="gramEnd"/>
      <w:r w:rsidRPr="00F41919">
        <w:rPr>
          <w:rFonts w:ascii="Calibri Light" w:hAnsi="Calibri Light" w:cs="Calibri Light"/>
          <w:color w:val="000000"/>
          <w:lang w:val="en-GB"/>
        </w:rPr>
        <w:t xml:space="preserve"> </w:t>
      </w:r>
    </w:p>
    <w:p w14:paraId="3EB2336D" w14:textId="5351E9D6"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Being medically fit for </w:t>
      </w:r>
      <w:proofErr w:type="gramStart"/>
      <w:r w:rsidRPr="00A33D0D">
        <w:rPr>
          <w:rFonts w:ascii="Calibri Light" w:hAnsi="Calibri Light" w:cs="Calibri Light"/>
        </w:rPr>
        <w:t>employment;</w:t>
      </w:r>
      <w:proofErr w:type="gramEnd"/>
    </w:p>
    <w:p w14:paraId="556BB5D6" w14:textId="0E069E77" w:rsidR="00CE4F6E" w:rsidRPr="00A33D0D" w:rsidRDefault="00CE4F6E" w:rsidP="00CD182A">
      <w:pPr>
        <w:pStyle w:val="Default"/>
        <w:numPr>
          <w:ilvl w:val="0"/>
          <w:numId w:val="5"/>
        </w:numPr>
        <w:spacing w:after="60"/>
        <w:jc w:val="both"/>
        <w:rPr>
          <w:rFonts w:ascii="Calibri Light" w:hAnsi="Calibri Light" w:cs="Calibri Light"/>
        </w:rPr>
      </w:pPr>
      <w:bookmarkStart w:id="0" w:name="_Hlk134095817"/>
      <w:r w:rsidRPr="00A33D0D">
        <w:rPr>
          <w:rFonts w:ascii="Calibri Light" w:hAnsi="Calibri Light" w:cs="Calibri Light"/>
        </w:rPr>
        <w:t xml:space="preserve">Full enjoyment of political and civil </w:t>
      </w:r>
      <w:proofErr w:type="gramStart"/>
      <w:r w:rsidRPr="00A33D0D">
        <w:rPr>
          <w:rFonts w:ascii="Calibri Light" w:hAnsi="Calibri Light" w:cs="Calibri Light"/>
        </w:rPr>
        <w:t>rights;</w:t>
      </w:r>
      <w:proofErr w:type="gramEnd"/>
    </w:p>
    <w:p w14:paraId="58856A1D" w14:textId="7DEDD11C" w:rsidR="00712D01" w:rsidRPr="00A33D0D" w:rsidRDefault="00712D01"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received, in the three years prior to the deadline of the selection notice, a judgment of insufficiency ("Severely Insufficient" or "Insufficient") in the evaluation of work performance under employment contracts signed with AICS foreign </w:t>
      </w:r>
      <w:proofErr w:type="gramStart"/>
      <w:r w:rsidRPr="00A33D0D">
        <w:rPr>
          <w:rFonts w:ascii="Calibri Light" w:hAnsi="Calibri Light" w:cs="Calibri Light"/>
        </w:rPr>
        <w:t>offices;</w:t>
      </w:r>
      <w:proofErr w:type="gramEnd"/>
    </w:p>
    <w:p w14:paraId="202BB965" w14:textId="2EF9E7D0"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Absence of convictions for any criminal offence and absence of any pending criminal charge both in Italy and </w:t>
      </w:r>
      <w:proofErr w:type="gramStart"/>
      <w:r w:rsidRPr="00A33D0D">
        <w:rPr>
          <w:rFonts w:ascii="Calibri Light" w:hAnsi="Calibri Light" w:cs="Calibri Light"/>
        </w:rPr>
        <w:t>abroad;</w:t>
      </w:r>
      <w:proofErr w:type="gramEnd"/>
    </w:p>
    <w:p w14:paraId="48742BB0" w14:textId="443EF353"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been dismissed, dispensed, declared lapsed or fired from employment in a public administration, both in Italy and </w:t>
      </w:r>
      <w:proofErr w:type="gramStart"/>
      <w:r w:rsidRPr="00A33D0D">
        <w:rPr>
          <w:rFonts w:ascii="Calibri Light" w:hAnsi="Calibri Light" w:cs="Calibri Light"/>
        </w:rPr>
        <w:t>abroad;</w:t>
      </w:r>
      <w:proofErr w:type="gramEnd"/>
    </w:p>
    <w:bookmarkEnd w:id="0"/>
    <w:p w14:paraId="38FC0371" w14:textId="555535CD" w:rsidR="00CE4F6E"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acquired the </w:t>
      </w:r>
      <w:r w:rsidR="00566E0B" w:rsidRPr="00A33D0D">
        <w:rPr>
          <w:rFonts w:ascii="Calibri Light" w:hAnsi="Calibri Light" w:cs="Calibri Light"/>
        </w:rPr>
        <w:t>academi</w:t>
      </w:r>
      <w:r w:rsidR="00C15309" w:rsidRPr="00A33D0D">
        <w:rPr>
          <w:rFonts w:ascii="Calibri Light" w:hAnsi="Calibri Light" w:cs="Calibri Light"/>
        </w:rPr>
        <w:t>c</w:t>
      </w:r>
      <w:r w:rsidR="00CE4F6E" w:rsidRPr="00A33D0D">
        <w:rPr>
          <w:rFonts w:ascii="Calibri Light" w:hAnsi="Calibri Light" w:cs="Calibri Light"/>
        </w:rPr>
        <w:t xml:space="preserve"> qualification required by the selection notice</w:t>
      </w:r>
      <w:r w:rsidR="00D35C40" w:rsidRPr="00A33D0D">
        <w:rPr>
          <w:rFonts w:ascii="Calibri Light" w:hAnsi="Calibri Light" w:cs="Calibri Light"/>
        </w:rPr>
        <w:t>,</w:t>
      </w:r>
      <w:r w:rsidR="00D35C40" w:rsidRPr="00F41919">
        <w:rPr>
          <w:rFonts w:ascii="Calibri Light" w:hAnsi="Calibri Light" w:cs="Calibri Light"/>
        </w:rPr>
        <w:t xml:space="preserve"> as specified in point 3.1 </w:t>
      </w:r>
      <w:r w:rsidR="00C15309" w:rsidRPr="00F41919">
        <w:rPr>
          <w:rFonts w:ascii="Calibri Light" w:hAnsi="Calibri Light" w:cs="Calibri Light"/>
        </w:rPr>
        <w:t>g</w:t>
      </w:r>
      <w:proofErr w:type="gramStart"/>
      <w:r w:rsidR="00D35C40" w:rsidRPr="00F41919">
        <w:rPr>
          <w:rFonts w:ascii="Calibri Light" w:hAnsi="Calibri Light" w:cs="Calibri Light"/>
        </w:rPr>
        <w:t>)</w:t>
      </w:r>
      <w:r w:rsidR="00CE4F6E" w:rsidRPr="00A33D0D">
        <w:rPr>
          <w:rFonts w:ascii="Calibri Light" w:hAnsi="Calibri Light" w:cs="Calibri Light"/>
        </w:rPr>
        <w:t>;</w:t>
      </w:r>
      <w:proofErr w:type="gramEnd"/>
    </w:p>
    <w:p w14:paraId="27777758" w14:textId="0C3B77DF" w:rsidR="00EF790E" w:rsidRPr="00EF790E" w:rsidRDefault="00EF790E" w:rsidP="00EF790E">
      <w:pPr>
        <w:pStyle w:val="Paragrafoelenco"/>
        <w:numPr>
          <w:ilvl w:val="0"/>
          <w:numId w:val="5"/>
        </w:numPr>
        <w:rPr>
          <w:rFonts w:ascii="Calibri Light" w:hAnsi="Calibri Light" w:cs="Calibri Light"/>
          <w:color w:val="000000"/>
          <w:lang w:val="en-GB"/>
        </w:rPr>
      </w:pPr>
      <w:r w:rsidRPr="00EF790E">
        <w:rPr>
          <w:rFonts w:ascii="Calibri Light" w:hAnsi="Calibri Light" w:cs="Calibri Light"/>
          <w:color w:val="000000"/>
          <w:lang w:val="en-GB"/>
        </w:rPr>
        <w:t xml:space="preserve">Having acquired the </w:t>
      </w:r>
      <w:r>
        <w:rPr>
          <w:rFonts w:ascii="Calibri Light" w:hAnsi="Calibri Light" w:cs="Calibri Light"/>
          <w:color w:val="000000"/>
          <w:lang w:val="en-GB"/>
        </w:rPr>
        <w:t>professional experience</w:t>
      </w:r>
      <w:r w:rsidRPr="00EF790E">
        <w:rPr>
          <w:rFonts w:ascii="Calibri Light" w:hAnsi="Calibri Light" w:cs="Calibri Light"/>
          <w:color w:val="000000"/>
          <w:lang w:val="en-GB"/>
        </w:rPr>
        <w:t xml:space="preserve"> required by the selection notice, as specified in point 3.1 </w:t>
      </w:r>
      <w:r>
        <w:rPr>
          <w:rFonts w:ascii="Calibri Light" w:hAnsi="Calibri Light" w:cs="Calibri Light"/>
          <w:color w:val="000000"/>
          <w:lang w:val="en-GB"/>
        </w:rPr>
        <w:t>h</w:t>
      </w:r>
      <w:proofErr w:type="gramStart"/>
      <w:r w:rsidRPr="00EF790E">
        <w:rPr>
          <w:rFonts w:ascii="Calibri Light" w:hAnsi="Calibri Light" w:cs="Calibri Light"/>
          <w:color w:val="000000"/>
          <w:lang w:val="en-GB"/>
        </w:rPr>
        <w:t>);</w:t>
      </w:r>
      <w:proofErr w:type="gramEnd"/>
    </w:p>
    <w:p w14:paraId="73A2072A" w14:textId="61F3AEFA"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Fluency in written and spoken English (C1 Level - Common European Framework of Reference</w:t>
      </w:r>
      <w:proofErr w:type="gramStart"/>
      <w:r w:rsidRPr="00F41919">
        <w:rPr>
          <w:rFonts w:ascii="Calibri Light" w:hAnsi="Calibri Light" w:cs="Calibri Light"/>
        </w:rPr>
        <w:t>);</w:t>
      </w:r>
      <w:proofErr w:type="gramEnd"/>
      <w:r w:rsidRPr="00F41919">
        <w:rPr>
          <w:rFonts w:ascii="Calibri Light" w:hAnsi="Calibri Light" w:cs="Calibri Light"/>
        </w:rPr>
        <w:t xml:space="preserve"> </w:t>
      </w:r>
    </w:p>
    <w:p w14:paraId="29F9BF89" w14:textId="51662E4D" w:rsid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Fluency in written and spoken Italian (C2 Level - Common European Framework of Reference</w:t>
      </w:r>
      <w:proofErr w:type="gramStart"/>
      <w:r w:rsidRPr="00F41919">
        <w:rPr>
          <w:rFonts w:ascii="Calibri Light" w:hAnsi="Calibri Light" w:cs="Calibri Light"/>
        </w:rPr>
        <w:t>);</w:t>
      </w:r>
      <w:proofErr w:type="gramEnd"/>
      <w:r w:rsidRPr="00F41919">
        <w:rPr>
          <w:rFonts w:ascii="Calibri Light" w:hAnsi="Calibri Light" w:cs="Calibri Light"/>
        </w:rPr>
        <w:t xml:space="preserve"> </w:t>
      </w:r>
    </w:p>
    <w:p w14:paraId="1D3C0975" w14:textId="5AAB74D6" w:rsidR="00EF790E" w:rsidRDefault="00EF790E" w:rsidP="00EF790E">
      <w:pPr>
        <w:pStyle w:val="Default"/>
        <w:numPr>
          <w:ilvl w:val="0"/>
          <w:numId w:val="5"/>
        </w:numPr>
        <w:spacing w:after="60"/>
        <w:jc w:val="both"/>
        <w:rPr>
          <w:rFonts w:ascii="Calibri Light" w:hAnsi="Calibri Light" w:cs="Calibri Light"/>
        </w:rPr>
      </w:pPr>
      <w:r w:rsidRPr="00F41919">
        <w:rPr>
          <w:rFonts w:ascii="Calibri Light" w:hAnsi="Calibri Light" w:cs="Calibri Light"/>
        </w:rPr>
        <w:t xml:space="preserve">Fluency in written and spoken </w:t>
      </w:r>
      <w:r>
        <w:rPr>
          <w:rFonts w:ascii="Calibri Light" w:hAnsi="Calibri Light" w:cs="Calibri Light"/>
        </w:rPr>
        <w:t>Portuguese</w:t>
      </w:r>
      <w:r w:rsidRPr="00F41919">
        <w:rPr>
          <w:rFonts w:ascii="Calibri Light" w:hAnsi="Calibri Light" w:cs="Calibri Light"/>
        </w:rPr>
        <w:t xml:space="preserve"> (</w:t>
      </w:r>
      <w:r>
        <w:rPr>
          <w:rFonts w:ascii="Calibri Light" w:hAnsi="Calibri Light" w:cs="Calibri Light"/>
        </w:rPr>
        <w:t>B</w:t>
      </w:r>
      <w:r w:rsidRPr="00F41919">
        <w:rPr>
          <w:rFonts w:ascii="Calibri Light" w:hAnsi="Calibri Light" w:cs="Calibri Light"/>
        </w:rPr>
        <w:t>2 Level - Common European Framework of Reference</w:t>
      </w:r>
      <w:proofErr w:type="gramStart"/>
      <w:r w:rsidRPr="00F41919">
        <w:rPr>
          <w:rFonts w:ascii="Calibri Light" w:hAnsi="Calibri Light" w:cs="Calibri Light"/>
        </w:rPr>
        <w:t>);</w:t>
      </w:r>
      <w:proofErr w:type="gramEnd"/>
      <w:r w:rsidRPr="00F41919">
        <w:rPr>
          <w:rFonts w:ascii="Calibri Light" w:hAnsi="Calibri Light" w:cs="Calibri Light"/>
        </w:rPr>
        <w:t xml:space="preserve"> </w:t>
      </w:r>
    </w:p>
    <w:p w14:paraId="6D35A62F" w14:textId="35CAECD0"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Be familiar with and able to use basic computer tools, especially MS Office (Word, Excel, PowerPoint)</w:t>
      </w:r>
    </w:p>
    <w:p w14:paraId="237FF53C" w14:textId="77777777" w:rsidR="006D28FD" w:rsidRPr="00A33D0D" w:rsidRDefault="006D28FD" w:rsidP="006D28FD">
      <w:pPr>
        <w:pStyle w:val="Default"/>
        <w:spacing w:after="60"/>
        <w:jc w:val="both"/>
        <w:rPr>
          <w:rFonts w:ascii="Calibri Light" w:hAnsi="Calibri Light" w:cs="Calibri Light"/>
        </w:rPr>
      </w:pPr>
    </w:p>
    <w:p w14:paraId="246C8D26" w14:textId="0E1757CD" w:rsidR="009A6CBF" w:rsidRPr="009A6CBF" w:rsidRDefault="006D28FD" w:rsidP="00A33D0D">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 xml:space="preserve">Candidates of Italian citizenship and from the European Union must include the following declaration at the bottom of their </w:t>
      </w:r>
      <w:proofErr w:type="spellStart"/>
      <w:r w:rsidRPr="00A33D0D">
        <w:rPr>
          <w:rFonts w:ascii="Calibri Light" w:hAnsi="Calibri Light" w:cs="Calibri Light"/>
          <w:highlight w:val="yellow"/>
        </w:rPr>
        <w:t>application:</w:t>
      </w:r>
      <w:r w:rsidR="009A6CBF" w:rsidRPr="009A6CBF">
        <w:rPr>
          <w:rFonts w:ascii="Calibri Light" w:hAnsi="Calibri Light" w:cs="Calibri Light"/>
          <w:i/>
          <w:iCs/>
        </w:rPr>
        <w:t>"The</w:t>
      </w:r>
      <w:proofErr w:type="spellEnd"/>
      <w:r w:rsidR="009A6CBF" w:rsidRPr="009A6CBF">
        <w:rPr>
          <w:rFonts w:ascii="Calibri Light" w:hAnsi="Calibri Light" w:cs="Calibri Light"/>
          <w:i/>
          <w:iCs/>
        </w:rPr>
        <w:t xml:space="preserve"> statements made in this application are provided pursuant to Articles 46 and 47 of Presidential Decree No. 445 of December 28, 2000, limited to cases where the states, </w:t>
      </w:r>
      <w:r w:rsidR="009A6CBF" w:rsidRPr="009A6CBF">
        <w:rPr>
          <w:rFonts w:ascii="Calibri Light" w:hAnsi="Calibri Light" w:cs="Calibri Light"/>
          <w:i/>
          <w:iCs/>
        </w:rPr>
        <w:lastRenderedPageBreak/>
        <w:t>personal qualities, and facts are contained in public registers in Italy or the 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Presidential Decree No. 445/2000 and will immediately lose their employment and any other benefits possibly obtained based on the false declaration."</w:t>
      </w:r>
    </w:p>
    <w:p w14:paraId="46F04C79" w14:textId="77777777" w:rsidR="00FA0AAA" w:rsidRPr="00A33D0D" w:rsidRDefault="00FA0AAA" w:rsidP="0000672A">
      <w:pPr>
        <w:pStyle w:val="Default"/>
        <w:spacing w:after="60"/>
        <w:jc w:val="both"/>
        <w:rPr>
          <w:rFonts w:ascii="Calibri Light" w:hAnsi="Calibri Light" w:cs="Calibri Light"/>
        </w:rPr>
      </w:pPr>
    </w:p>
    <w:p w14:paraId="18A2E971" w14:textId="5E92F5E5"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 xml:space="preserve">Date, ………………. </w:t>
      </w:r>
    </w:p>
    <w:p w14:paraId="3CE24BB9" w14:textId="77777777" w:rsidR="00874598" w:rsidRPr="00A33D0D" w:rsidRDefault="00874598" w:rsidP="0000672A">
      <w:pPr>
        <w:pStyle w:val="Default"/>
        <w:spacing w:after="60"/>
        <w:jc w:val="both"/>
        <w:rPr>
          <w:rFonts w:ascii="Calibri Light" w:hAnsi="Calibri Light" w:cs="Calibri Light"/>
        </w:rPr>
      </w:pPr>
    </w:p>
    <w:p w14:paraId="526D8ABF" w14:textId="6FEA410A"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Signature ………………….</w:t>
      </w:r>
    </w:p>
    <w:p w14:paraId="4F70A497" w14:textId="77777777" w:rsidR="003B70E1" w:rsidRDefault="003B70E1"/>
    <w:sectPr w:rsidR="003B70E1" w:rsidSect="00A4082A">
      <w:pgSz w:w="11900" w:h="16840"/>
      <w:pgMar w:top="1440" w:right="1440" w:bottom="1440" w:left="1440" w:header="0" w:footer="5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AE9"/>
    <w:multiLevelType w:val="hybridMultilevel"/>
    <w:tmpl w:val="E9A88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77A3B"/>
    <w:multiLevelType w:val="hybridMultilevel"/>
    <w:tmpl w:val="F5A8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E4BBA"/>
    <w:multiLevelType w:val="hybridMultilevel"/>
    <w:tmpl w:val="0EAC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22988">
    <w:abstractNumId w:val="5"/>
  </w:num>
  <w:num w:numId="2" w16cid:durableId="75976189">
    <w:abstractNumId w:val="2"/>
  </w:num>
  <w:num w:numId="3" w16cid:durableId="544294926">
    <w:abstractNumId w:val="3"/>
  </w:num>
  <w:num w:numId="4" w16cid:durableId="1361201321">
    <w:abstractNumId w:val="4"/>
  </w:num>
  <w:num w:numId="5" w16cid:durableId="1242370360">
    <w:abstractNumId w:val="1"/>
  </w:num>
  <w:num w:numId="6" w16cid:durableId="5195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0090A"/>
    <w:rsid w:val="0000672A"/>
    <w:rsid w:val="00023213"/>
    <w:rsid w:val="00027EE6"/>
    <w:rsid w:val="0008607B"/>
    <w:rsid w:val="00086564"/>
    <w:rsid w:val="00087FD1"/>
    <w:rsid w:val="00091A24"/>
    <w:rsid w:val="000E1AEC"/>
    <w:rsid w:val="0022575D"/>
    <w:rsid w:val="002D0D8E"/>
    <w:rsid w:val="002E26C1"/>
    <w:rsid w:val="002F108B"/>
    <w:rsid w:val="00304173"/>
    <w:rsid w:val="0031518D"/>
    <w:rsid w:val="00322081"/>
    <w:rsid w:val="00380B46"/>
    <w:rsid w:val="00394CA2"/>
    <w:rsid w:val="003B70E1"/>
    <w:rsid w:val="003B76D8"/>
    <w:rsid w:val="003D6F2D"/>
    <w:rsid w:val="00450C42"/>
    <w:rsid w:val="004A71E6"/>
    <w:rsid w:val="00522CA5"/>
    <w:rsid w:val="00566E0B"/>
    <w:rsid w:val="005809D4"/>
    <w:rsid w:val="006325D6"/>
    <w:rsid w:val="00672BAA"/>
    <w:rsid w:val="0067709C"/>
    <w:rsid w:val="0068676E"/>
    <w:rsid w:val="006B323E"/>
    <w:rsid w:val="006C2C1B"/>
    <w:rsid w:val="006C5938"/>
    <w:rsid w:val="006D28FD"/>
    <w:rsid w:val="00712D01"/>
    <w:rsid w:val="007135C7"/>
    <w:rsid w:val="007339D4"/>
    <w:rsid w:val="007916D4"/>
    <w:rsid w:val="007959CB"/>
    <w:rsid w:val="007B52F3"/>
    <w:rsid w:val="007D76A0"/>
    <w:rsid w:val="007F6094"/>
    <w:rsid w:val="00874598"/>
    <w:rsid w:val="008A1E9C"/>
    <w:rsid w:val="00927624"/>
    <w:rsid w:val="00962662"/>
    <w:rsid w:val="009A6CBF"/>
    <w:rsid w:val="00A33D0D"/>
    <w:rsid w:val="00A4082A"/>
    <w:rsid w:val="00A818C5"/>
    <w:rsid w:val="00A82255"/>
    <w:rsid w:val="00AC18F3"/>
    <w:rsid w:val="00AC3C66"/>
    <w:rsid w:val="00AC741C"/>
    <w:rsid w:val="00AF0FA1"/>
    <w:rsid w:val="00B337C5"/>
    <w:rsid w:val="00B54B4C"/>
    <w:rsid w:val="00BB36FE"/>
    <w:rsid w:val="00BB77A9"/>
    <w:rsid w:val="00BC2D65"/>
    <w:rsid w:val="00BE32F8"/>
    <w:rsid w:val="00BF6F9F"/>
    <w:rsid w:val="00C06ECC"/>
    <w:rsid w:val="00C072C8"/>
    <w:rsid w:val="00C15309"/>
    <w:rsid w:val="00C80B24"/>
    <w:rsid w:val="00CD182A"/>
    <w:rsid w:val="00CE4F6E"/>
    <w:rsid w:val="00D35C40"/>
    <w:rsid w:val="00D46347"/>
    <w:rsid w:val="00DB00A1"/>
    <w:rsid w:val="00E50EBA"/>
    <w:rsid w:val="00E72560"/>
    <w:rsid w:val="00E86551"/>
    <w:rsid w:val="00EF790E"/>
    <w:rsid w:val="00F15E84"/>
    <w:rsid w:val="00F20B4A"/>
    <w:rsid w:val="00F41919"/>
    <w:rsid w:val="00F63704"/>
    <w:rsid w:val="00F67A17"/>
    <w:rsid w:val="00F71158"/>
    <w:rsid w:val="00FA0A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598"/>
    <w:pPr>
      <w:spacing w:after="0" w:line="240" w:lineRule="auto"/>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E4F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F6E"/>
    <w:rPr>
      <w:rFonts w:ascii="Segoe UI" w:hAnsi="Segoe UI" w:cs="Segoe UI"/>
      <w:sz w:val="18"/>
      <w:szCs w:val="18"/>
      <w:lang w:val="it-IT"/>
    </w:rPr>
  </w:style>
  <w:style w:type="paragraph" w:styleId="Paragrafoelenco">
    <w:name w:val="List Paragraph"/>
    <w:basedOn w:val="Normale"/>
    <w:uiPriority w:val="34"/>
    <w:qFormat/>
    <w:rsid w:val="002E26C1"/>
    <w:pPr>
      <w:ind w:left="720"/>
      <w:contextualSpacing/>
    </w:pPr>
  </w:style>
  <w:style w:type="paragraph" w:styleId="Corpotesto">
    <w:name w:val="Body Text"/>
    <w:basedOn w:val="Normale"/>
    <w:link w:val="CorpotestoCarattere"/>
    <w:uiPriority w:val="1"/>
    <w:qFormat/>
    <w:rsid w:val="00F41919"/>
    <w:pPr>
      <w:widowControl w:val="0"/>
      <w:autoSpaceDE w:val="0"/>
      <w:autoSpaceDN w:val="0"/>
    </w:pPr>
    <w:rPr>
      <w:rFonts w:ascii="Calibri Light" w:eastAsia="Calibri Light" w:hAnsi="Calibri Light" w:cs="Calibri Light"/>
      <w:lang w:val="en-US"/>
    </w:rPr>
  </w:style>
  <w:style w:type="character" w:customStyle="1" w:styleId="CorpotestoCarattere">
    <w:name w:val="Corpo testo Carattere"/>
    <w:basedOn w:val="Carpredefinitoparagrafo"/>
    <w:link w:val="Corpotesto"/>
    <w:uiPriority w:val="1"/>
    <w:rsid w:val="00F41919"/>
    <w:rPr>
      <w:rFonts w:ascii="Calibri Light" w:eastAsia="Calibri Light" w:hAnsi="Calibri Light" w:cs="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DD3BF-2FE9-46EA-95C5-318A04B4649E}">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A5FC843E-AFCD-4B10-936F-DEABF2FD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DAF2C-089B-45CB-BB21-E118D7A8E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Miguel Almeida</cp:lastModifiedBy>
  <cp:revision>2</cp:revision>
  <cp:lastPrinted>2023-05-09T08:12:00Z</cp:lastPrinted>
  <dcterms:created xsi:type="dcterms:W3CDTF">2025-05-19T14:35:00Z</dcterms:created>
  <dcterms:modified xsi:type="dcterms:W3CDTF">2025-05-19T14:35:00Z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